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6ABF1" w14:textId="3EBC9B4F" w:rsidR="00E71881" w:rsidRPr="00E71881" w:rsidRDefault="00E71881">
      <w:pPr>
        <w:rPr>
          <w:b/>
          <w:bCs/>
          <w:sz w:val="32"/>
          <w:szCs w:val="32"/>
        </w:rPr>
      </w:pPr>
      <w:r w:rsidRPr="00E71881">
        <w:rPr>
          <w:b/>
          <w:bCs/>
          <w:sz w:val="32"/>
          <w:szCs w:val="32"/>
        </w:rPr>
        <w:t>VORMERKUNG für eine Städtische Kinderbetreuungseinrichtung Schladming</w:t>
      </w:r>
    </w:p>
    <w:p w14:paraId="268392DF" w14:textId="77777777" w:rsidR="00E71881" w:rsidRPr="00E71881" w:rsidRDefault="00E71881">
      <w:pPr>
        <w:rPr>
          <w:b/>
          <w:bCs/>
          <w:sz w:val="32"/>
          <w:szCs w:val="32"/>
        </w:rPr>
      </w:pPr>
    </w:p>
    <w:p w14:paraId="0CB84FE7" w14:textId="7D1EED53" w:rsidR="00EA4AE6" w:rsidRPr="00E71881" w:rsidRDefault="00E71881">
      <w:pPr>
        <w:rPr>
          <w:b/>
          <w:bCs/>
          <w:sz w:val="32"/>
          <w:szCs w:val="32"/>
        </w:rPr>
      </w:pPr>
      <w:r w:rsidRPr="00E71881">
        <w:rPr>
          <w:b/>
          <w:bCs/>
          <w:sz w:val="32"/>
          <w:szCs w:val="32"/>
        </w:rPr>
        <w:t>Die Vormerkung ihres Kindes muss bitte über das Kinderportal erfolgen:</w:t>
      </w:r>
    </w:p>
    <w:p w14:paraId="1CA15B96" w14:textId="265A4E48" w:rsidR="00E71881" w:rsidRPr="00E71881" w:rsidRDefault="00F35F4C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k</w:t>
      </w:r>
      <w:r w:rsidR="00E71881" w:rsidRPr="00E71881">
        <w:rPr>
          <w:b/>
          <w:bCs/>
          <w:color w:val="FF0000"/>
          <w:sz w:val="32"/>
          <w:szCs w:val="32"/>
        </w:rPr>
        <w:t>inderportal.stmk.gv.at</w:t>
      </w:r>
    </w:p>
    <w:p w14:paraId="72E65EB9" w14:textId="60F5F4CB" w:rsidR="00E71881" w:rsidRPr="00E71881" w:rsidRDefault="00E71881">
      <w:pPr>
        <w:rPr>
          <w:b/>
          <w:bCs/>
          <w:sz w:val="32"/>
          <w:szCs w:val="32"/>
        </w:rPr>
      </w:pPr>
      <w:r w:rsidRPr="00E71881">
        <w:rPr>
          <w:b/>
          <w:bCs/>
          <w:sz w:val="32"/>
          <w:szCs w:val="32"/>
        </w:rPr>
        <w:t>Die Wunscheinrichtung erhält dann eine E-Mail, dass sie eine Vormerkung für ihr Kind abgegeben haben und wird diese in Evidenz halten.</w:t>
      </w:r>
    </w:p>
    <w:p w14:paraId="397C8865" w14:textId="77777777" w:rsidR="00E71881" w:rsidRPr="00E71881" w:rsidRDefault="00E71881">
      <w:pPr>
        <w:rPr>
          <w:b/>
          <w:bCs/>
          <w:sz w:val="32"/>
          <w:szCs w:val="32"/>
        </w:rPr>
      </w:pPr>
    </w:p>
    <w:p w14:paraId="25EE3213" w14:textId="48AF115F" w:rsidR="00E71881" w:rsidRPr="00E71881" w:rsidRDefault="00E71881">
      <w:pPr>
        <w:rPr>
          <w:b/>
          <w:bCs/>
          <w:sz w:val="32"/>
          <w:szCs w:val="32"/>
        </w:rPr>
      </w:pPr>
      <w:r w:rsidRPr="00E71881">
        <w:rPr>
          <w:b/>
          <w:bCs/>
          <w:sz w:val="32"/>
          <w:szCs w:val="32"/>
        </w:rPr>
        <w:t>Die Einteilung der Kinder für das Kinderbetreuungsjahr erfolgt immer im Jänner des Kinderbetreuungsjahres (zB. Kinderbetreuungsjahr 2025/2026 – Einteilung im Jänner 2025). Der Erhalter der Kinderbetreuungseinrichtung oder die Leitung der Kinderbetreuungseinrichtung wird sich dann bei Ihnen melden.</w:t>
      </w:r>
    </w:p>
    <w:p w14:paraId="77483B9C" w14:textId="77777777" w:rsidR="00E71881" w:rsidRPr="00E71881" w:rsidRDefault="00E71881">
      <w:pPr>
        <w:rPr>
          <w:b/>
          <w:bCs/>
          <w:sz w:val="32"/>
          <w:szCs w:val="32"/>
        </w:rPr>
      </w:pPr>
    </w:p>
    <w:p w14:paraId="5ADCB94C" w14:textId="1CA7CD02" w:rsidR="00E71881" w:rsidRPr="00E71881" w:rsidRDefault="00E71881">
      <w:pPr>
        <w:rPr>
          <w:b/>
          <w:bCs/>
          <w:sz w:val="32"/>
          <w:szCs w:val="32"/>
        </w:rPr>
      </w:pPr>
      <w:r w:rsidRPr="00E71881">
        <w:rPr>
          <w:b/>
          <w:bCs/>
          <w:sz w:val="32"/>
          <w:szCs w:val="32"/>
        </w:rPr>
        <w:t>Für etwaige Fragen stehen Ihnen die Leiter der Städt. Kinderbetreuungseinrichtungen (Kinderkrippe Schladming, Kindergarten Schladming, Kindergarten Rohrmoos und Kindergarten Mandling) oder Frau Schmid im Stadtamt Schladming (03687/22508-414) zur Verfügung.</w:t>
      </w:r>
    </w:p>
    <w:sectPr w:rsidR="00E71881" w:rsidRPr="00E71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1"/>
    <w:rsid w:val="0045498D"/>
    <w:rsid w:val="00E71881"/>
    <w:rsid w:val="00EA4AE6"/>
    <w:rsid w:val="00F35F4C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9BA9"/>
  <w15:chartTrackingRefBased/>
  <w15:docId w15:val="{4929C54B-D63F-447D-BBF3-B99FAAB3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18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18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18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18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18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18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18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18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18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18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18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18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188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188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188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188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188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18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718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1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18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18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718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7188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7188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7188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18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188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718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Schmid</dc:creator>
  <cp:keywords/>
  <dc:description/>
  <cp:lastModifiedBy>Martina Schmid</cp:lastModifiedBy>
  <cp:revision>2</cp:revision>
  <dcterms:created xsi:type="dcterms:W3CDTF">2024-06-13T04:35:00Z</dcterms:created>
  <dcterms:modified xsi:type="dcterms:W3CDTF">2024-06-13T04:41:00Z</dcterms:modified>
</cp:coreProperties>
</file>